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ascii="Microsoft YaHei UI" w:hAnsi="Microsoft YaHei UI" w:eastAsia="Microsoft YaHei UI" w:cs="Microsoft YaHei UI"/>
          <w:b w:val="0"/>
          <w:bCs w:val="0"/>
          <w:color w:val="333333"/>
          <w:spacing w:val="8"/>
          <w:sz w:val="33"/>
          <w:szCs w:val="33"/>
          <w:shd w:val="clear" w:color="auto" w:fill="FFFFFF"/>
        </w:rPr>
      </w:pPr>
      <w:r>
        <w:rPr>
          <w:rFonts w:ascii="Microsoft YaHei UI" w:hAnsi="Microsoft YaHei UI" w:eastAsia="Microsoft YaHei UI" w:cs="Microsoft YaHei UI"/>
          <w:b w:val="0"/>
          <w:bCs w:val="0"/>
          <w:color w:val="333333"/>
          <w:spacing w:val="8"/>
          <w:sz w:val="33"/>
          <w:szCs w:val="33"/>
          <w:shd w:val="clear" w:color="auto" w:fill="FFFFFF"/>
        </w:rPr>
        <w:t>招聘 | “浙”里的绍兴，“职”等最“牛”的你！</w:t>
      </w:r>
      <w:bookmarkStart w:id="0" w:name="_GoBack"/>
      <w:bookmarkEnd w:id="0"/>
    </w:p>
    <w:p>
      <w:pPr>
        <w:spacing w:line="440" w:lineRule="exact"/>
        <w:ind w:firstLine="512" w:firstLineChars="200"/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2188845</wp:posOffset>
            </wp:positionV>
            <wp:extent cx="1428750" cy="1428750"/>
            <wp:effectExtent l="0" t="0" r="6350" b="6350"/>
            <wp:wrapSquare wrapText="bothSides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各位毕业生请注意！“活力绍兴 智引全球”2021招才引智·春季专列 “云上招聘会”即将拉开帷幕。本次“云上招聘会”根据高校专业和绍兴产业匹配情况，精心挑选了绍兴市</w:t>
      </w:r>
      <w:r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507</w:t>
      </w:r>
      <w:r>
        <w:rPr>
          <w:rFonts w:hint="eastAsia"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家企事业单位共2694个岗位，其中包括绍兴市人民医院、绍兴市文理学院等事业单位，长江精工钢结构(集团)和宝业集团股份有限公司等上市公司，卧龙控股集团、华汇工程设计集团等优质企业，本、硕、博学历全覆盖，除了企业优厚薪酬，更有绍兴政府提供的“引才政策大礼包“，同学们赶紧来看看吧！扫描以下二维码，即可直投简历！</w:t>
      </w:r>
    </w:p>
    <w:p>
      <w:pPr>
        <w:spacing w:line="440" w:lineRule="exact"/>
        <w:ind w:firstLine="512" w:firstLineChars="200"/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</w:pPr>
    </w:p>
    <w:p>
      <w:pPr>
        <w:spacing w:line="440" w:lineRule="exact"/>
        <w:ind w:firstLine="512" w:firstLineChars="200"/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</w:pPr>
    </w:p>
    <w:p>
      <w:pPr>
        <w:spacing w:line="440" w:lineRule="exact"/>
        <w:ind w:firstLine="512" w:firstLineChars="200"/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</w:pPr>
    </w:p>
    <w:p>
      <w:pPr>
        <w:spacing w:line="440" w:lineRule="exact"/>
        <w:ind w:firstLine="512" w:firstLineChars="200"/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</w:pPr>
    </w:p>
    <w:p>
      <w:pPr>
        <w:spacing w:line="360" w:lineRule="auto"/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</w:pPr>
    </w:p>
    <w:p>
      <w:pPr>
        <w:spacing w:line="360" w:lineRule="auto"/>
        <w:ind w:firstLine="256" w:firstLineChars="100"/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云招聘投递链</w:t>
      </w:r>
      <w:r>
        <w:rPr>
          <w:rFonts w:hint="eastAsia"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：</w:t>
      </w:r>
      <w:r>
        <w:fldChar w:fldCharType="begin"/>
      </w:r>
      <w:r>
        <w:instrText xml:space="preserve"> HYPERLINK "https://sx2021.zhaopin.com/jobfair/company/6307" </w:instrText>
      </w:r>
      <w:r>
        <w:fldChar w:fldCharType="separate"/>
      </w:r>
      <w:r>
        <w:rPr>
          <w:rStyle w:val="12"/>
          <w:rFonts w:ascii="微软雅黑" w:hAnsi="微软雅黑" w:eastAsia="微软雅黑" w:cs="微软雅黑"/>
          <w:spacing w:val="8"/>
          <w:sz w:val="24"/>
          <w:shd w:val="clear" w:color="auto" w:fill="FFFFFF"/>
        </w:rPr>
        <w:t>https://sx2021.zhaopin.com/jobfair/company/6307</w:t>
      </w:r>
      <w:r>
        <w:rPr>
          <w:rStyle w:val="12"/>
          <w:rFonts w:ascii="微软雅黑" w:hAnsi="微软雅黑" w:eastAsia="微软雅黑" w:cs="微软雅黑"/>
          <w:spacing w:val="8"/>
          <w:sz w:val="24"/>
          <w:shd w:val="clear" w:color="auto" w:fill="FFFFFF"/>
        </w:rPr>
        <w:fldChar w:fldCharType="end"/>
      </w:r>
    </w:p>
    <w:p>
      <w:pPr>
        <w:ind w:firstLine="256" w:firstLineChars="1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954405</wp:posOffset>
            </wp:positionV>
            <wp:extent cx="1543050" cy="1543050"/>
            <wp:effectExtent l="0" t="0" r="6350" b="6350"/>
            <wp:wrapTopAndBottom/>
            <wp:docPr id="4" name="图片 4" descr="D:\桌面\special页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桌面\special页面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充满活力的绍兴未来可期，各位城市合伙人，你心动了吗？赶快扫描</w:t>
      </w:r>
      <w:r>
        <w:rPr>
          <w:rFonts w:hint="eastAsia"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下</w:t>
      </w:r>
      <w:r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方二维码，来了解绍兴吧</w:t>
      </w:r>
      <w:r>
        <w:rPr>
          <w:rFonts w:hint="eastAsia"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！</w:t>
      </w:r>
      <w:r>
        <w:rPr>
          <w:rFonts w:hint="eastAsia" w:ascii="Microsoft YaHei UI" w:hAnsi="Microsoft YaHei UI" w:eastAsia="Microsoft YaHei UI" w:cs="Microsoft YaHei UI"/>
          <w:color w:val="000000"/>
          <w:spacing w:val="23"/>
          <w:sz w:val="24"/>
          <w:shd w:val="clear" w:color="auto" w:fill="FFFFFF"/>
        </w:rPr>
        <w:t xml:space="preserve">  </w:t>
      </w:r>
    </w:p>
    <w:p>
      <w:pPr>
        <w:pStyle w:val="2"/>
        <w:rPr>
          <w:rFonts w:hint="default" w:ascii="微软雅黑" w:hAnsi="微软雅黑" w:eastAsia="微软雅黑" w:cs="微软雅黑"/>
          <w:b w:val="0"/>
          <w:bCs w:val="0"/>
          <w:color w:val="333333"/>
          <w:spacing w:val="8"/>
          <w:kern w:val="2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微软雅黑"/>
          <w:b w:val="0"/>
          <w:bCs w:val="0"/>
          <w:color w:val="333333"/>
          <w:spacing w:val="8"/>
          <w:kern w:val="2"/>
          <w:sz w:val="24"/>
          <w:szCs w:val="24"/>
          <w:shd w:val="clear" w:color="auto" w:fill="FFFFFF"/>
        </w:rPr>
        <w:t>或者点击以下链接即可：https://special.zhaopin.com/Flying/Society/20210527/83814541_10143190_ZL21287/</w:t>
      </w:r>
    </w:p>
    <w:p>
      <w:pPr>
        <w:spacing w:line="360" w:lineRule="auto"/>
        <w:ind w:firstLine="420" w:firstLineChars="200"/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</w:pPr>
      <w:r>
        <w:rPr>
          <w:rFonts w:hint="eastAsia" w:ascii="Times New Roman" w:hAnsi="Times New Roman" w:eastAsia="仿宋_GB2312"/>
          <w:szCs w:val="21"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808990</wp:posOffset>
            </wp:positionV>
            <wp:extent cx="1876425" cy="7932420"/>
            <wp:effectExtent l="0" t="0" r="3175" b="5080"/>
            <wp:wrapTopAndBottom/>
            <wp:docPr id="15" name="图片 15" descr="长图修改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长图修改0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93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  <w:t>为了让大家更清楚直观了解绍兴、了解本次招聘需求，本文介绍绍兴城市情况及引才政策大礼包（详见长图）</w:t>
      </w:r>
    </w:p>
    <w:p>
      <w:pPr>
        <w:pStyle w:val="7"/>
        <w:widowControl/>
        <w:spacing w:beforeAutospacing="0" w:afterAutospacing="0"/>
        <w:jc w:val="center"/>
        <w:rPr>
          <w:rFonts w:ascii="Times New Roman" w:hAnsi="Times New Roman" w:eastAsia="仿宋_GB2312"/>
          <w:sz w:val="21"/>
          <w:szCs w:val="21"/>
          <w:highlight w:val="yellow"/>
        </w:rPr>
      </w:pPr>
      <w:r>
        <w:rPr>
          <w:rFonts w:hint="eastAsia" w:ascii="Times New Roman" w:hAnsi="Times New Roman" w:eastAsia="仿宋_GB2312"/>
          <w:sz w:val="21"/>
          <w:szCs w:val="21"/>
          <w:highlight w:val="yello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125730</wp:posOffset>
            </wp:positionV>
            <wp:extent cx="3422650" cy="8299450"/>
            <wp:effectExtent l="0" t="0" r="6350" b="6350"/>
            <wp:wrapTopAndBottom/>
            <wp:docPr id="16" name="图片 16" descr="长图修改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长图修改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widowControl/>
        <w:spacing w:beforeAutospacing="0" w:afterAutospacing="0"/>
        <w:jc w:val="center"/>
        <w:rPr>
          <w:rFonts w:ascii="Times New Roman" w:hAnsi="Times New Roman" w:eastAsia="仿宋_GB2312"/>
          <w:sz w:val="21"/>
          <w:szCs w:val="21"/>
          <w:highlight w:val="yellow"/>
        </w:rPr>
      </w:pPr>
    </w:p>
    <w:p>
      <w:pPr>
        <w:pStyle w:val="7"/>
        <w:widowControl/>
        <w:spacing w:beforeAutospacing="0" w:afterAutospacing="0"/>
        <w:jc w:val="center"/>
        <w:rPr>
          <w:rFonts w:ascii="Times New Roman" w:hAnsi="Times New Roman" w:eastAsia="仿宋_GB2312"/>
          <w:sz w:val="21"/>
          <w:szCs w:val="21"/>
          <w:highlight w:val="yellow"/>
        </w:rPr>
      </w:pPr>
      <w:r>
        <w:rPr>
          <w:rFonts w:hint="eastAsia" w:ascii="Times New Roman" w:hAnsi="Times New Roman" w:eastAsia="仿宋_GB2312"/>
          <w:sz w:val="21"/>
          <w:szCs w:val="21"/>
          <w:highlight w:val="yello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3347085" cy="8862060"/>
            <wp:effectExtent l="0" t="0" r="5715" b="2540"/>
            <wp:wrapTopAndBottom/>
            <wp:docPr id="17" name="图片 17" descr="长图修改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长图修改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widowControl/>
        <w:spacing w:beforeAutospacing="0" w:afterAutospacing="0"/>
        <w:jc w:val="center"/>
        <w:rPr>
          <w:rFonts w:ascii="Times New Roman" w:hAnsi="Times New Roman" w:eastAsia="仿宋_GB2312"/>
          <w:sz w:val="21"/>
          <w:szCs w:val="21"/>
          <w:highlight w:val="yellow"/>
        </w:rPr>
      </w:pPr>
      <w:r>
        <w:rPr>
          <w:rFonts w:hint="eastAsia" w:ascii="Times New Roman" w:hAnsi="Times New Roman" w:eastAsia="仿宋_GB2312"/>
          <w:sz w:val="21"/>
          <w:szCs w:val="21"/>
          <w:highlight w:val="yello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0</wp:posOffset>
            </wp:positionV>
            <wp:extent cx="2676525" cy="8859520"/>
            <wp:effectExtent l="0" t="0" r="3175" b="5080"/>
            <wp:wrapTopAndBottom/>
            <wp:docPr id="18" name="图片 18" descr="长图修改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长图修改0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widowControl/>
        <w:spacing w:beforeAutospacing="0" w:afterAutospacing="0"/>
        <w:rPr>
          <w:rFonts w:hint="eastAsia" w:ascii="Times New Roman" w:hAnsi="Times New Roman" w:eastAsia="仿宋_GB2312"/>
          <w:sz w:val="21"/>
          <w:szCs w:val="21"/>
          <w:highlight w:val="yellow"/>
        </w:rPr>
      </w:pPr>
      <w:r>
        <w:rPr>
          <w:rFonts w:ascii="Microsoft YaHei UI" w:hAnsi="Microsoft YaHei UI" w:eastAsia="Microsoft YaHei UI" w:cs="Microsoft YaHei UI"/>
          <w:color w:val="000000"/>
          <w:spacing w:val="23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74930</wp:posOffset>
            </wp:positionV>
            <wp:extent cx="3422650" cy="8394065"/>
            <wp:effectExtent l="0" t="0" r="6350" b="635"/>
            <wp:wrapTopAndBottom/>
            <wp:docPr id="1" name="图片 1" descr="长图修改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长图修改0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EE2DBA"/>
    <w:rsid w:val="00014E50"/>
    <w:rsid w:val="00016972"/>
    <w:rsid w:val="00054303"/>
    <w:rsid w:val="002C37A0"/>
    <w:rsid w:val="004805E2"/>
    <w:rsid w:val="00551D3A"/>
    <w:rsid w:val="0059041C"/>
    <w:rsid w:val="005C23CF"/>
    <w:rsid w:val="00606D90"/>
    <w:rsid w:val="007057F7"/>
    <w:rsid w:val="0071280F"/>
    <w:rsid w:val="00751365"/>
    <w:rsid w:val="008678E5"/>
    <w:rsid w:val="008978DB"/>
    <w:rsid w:val="00905C72"/>
    <w:rsid w:val="009C553B"/>
    <w:rsid w:val="009E45F1"/>
    <w:rsid w:val="00A209A1"/>
    <w:rsid w:val="00AC50C9"/>
    <w:rsid w:val="00B57D54"/>
    <w:rsid w:val="00BE3A7F"/>
    <w:rsid w:val="00BF0BFE"/>
    <w:rsid w:val="00CD5A23"/>
    <w:rsid w:val="00D30474"/>
    <w:rsid w:val="00D64ECF"/>
    <w:rsid w:val="00D8229F"/>
    <w:rsid w:val="00E55F67"/>
    <w:rsid w:val="00EE7323"/>
    <w:rsid w:val="00F44ED6"/>
    <w:rsid w:val="04247A63"/>
    <w:rsid w:val="06B76F16"/>
    <w:rsid w:val="07BE072F"/>
    <w:rsid w:val="0C1C1083"/>
    <w:rsid w:val="0DAA063E"/>
    <w:rsid w:val="0F323ED1"/>
    <w:rsid w:val="1A834844"/>
    <w:rsid w:val="1B727BC2"/>
    <w:rsid w:val="1EB360DF"/>
    <w:rsid w:val="282D6E7A"/>
    <w:rsid w:val="284163C7"/>
    <w:rsid w:val="2967313D"/>
    <w:rsid w:val="2AF91D97"/>
    <w:rsid w:val="2DFA5EF2"/>
    <w:rsid w:val="332624B3"/>
    <w:rsid w:val="3C4F6731"/>
    <w:rsid w:val="3FF864A3"/>
    <w:rsid w:val="42C47009"/>
    <w:rsid w:val="4E38736F"/>
    <w:rsid w:val="542F238B"/>
    <w:rsid w:val="5A697B0D"/>
    <w:rsid w:val="5FEE2DBA"/>
    <w:rsid w:val="62566E6D"/>
    <w:rsid w:val="631903C0"/>
    <w:rsid w:val="67CF3C88"/>
    <w:rsid w:val="74CF251A"/>
    <w:rsid w:val="7690434D"/>
    <w:rsid w:val="7A742B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3 字符"/>
    <w:basedOn w:val="10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7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87</Words>
  <Characters>497</Characters>
  <Lines>4</Lines>
  <Paragraphs>1</Paragraphs>
  <TotalTime>9</TotalTime>
  <ScaleCrop>false</ScaleCrop>
  <LinksUpToDate>false</LinksUpToDate>
  <CharactersWithSpaces>583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2021-06-07T03:28:00Z</dcterms:created>
  <dc:creator>译天天天天</dc:creator>
  <cp:lastModifiedBy>moony</cp:lastModifiedBy>
  <dcterms:modified xsi:type="dcterms:W3CDTF">2021-06-08T03:02:49Z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4B5E5CACF2774EB0A810D4132C063706</vt:lpwstr>
  </property>
</Properties>
</file>